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2300" w14:textId="77777777" w:rsidR="00CE4D41" w:rsidRDefault="0000000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Modica, 11 novembre 2023</w:t>
      </w:r>
    </w:p>
    <w:p w14:paraId="30AE90EA" w14:textId="77777777" w:rsidR="00CE4D41" w:rsidRDefault="00CE4D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423"/>
        </w:tabs>
        <w:spacing w:before="160" w:after="0" w:line="240" w:lineRule="auto"/>
        <w:jc w:val="center"/>
        <w:rPr>
          <w:b/>
          <w:bCs/>
          <w:sz w:val="27"/>
          <w:szCs w:val="27"/>
          <w:u w:val="single"/>
        </w:rPr>
      </w:pPr>
    </w:p>
    <w:p w14:paraId="33FA39A6" w14:textId="77777777" w:rsidR="00CE4D41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423"/>
        </w:tabs>
        <w:spacing w:before="160" w:after="0" w:line="240" w:lineRule="auto"/>
        <w:jc w:val="center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>SECONDO BIG MATCH CONSECUTIVO PER IL MODICA CALCIO, AL ‘’BARONE’’ ARRIVA LA NEBROS</w:t>
      </w:r>
    </w:p>
    <w:p w14:paraId="21826A93" w14:textId="77777777" w:rsidR="00CE4D41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423"/>
        </w:tabs>
        <w:spacing w:before="160" w:after="0" w:line="240" w:lineRule="auto"/>
        <w:jc w:val="center"/>
        <w:rPr>
          <w:b/>
          <w:bCs/>
          <w:sz w:val="8"/>
          <w:szCs w:val="8"/>
          <w:u w:val="single"/>
        </w:rPr>
      </w:pPr>
      <w:r>
        <w:rPr>
          <w:b/>
          <w:bCs/>
          <w:sz w:val="27"/>
          <w:szCs w:val="27"/>
          <w:u w:val="single"/>
        </w:rPr>
        <w:t>I ROSSOBLU SONO CHIAMATI A DARE CONTINUITÀ ALLA VITTORIA CONTRO IL GELA</w:t>
      </w:r>
    </w:p>
    <w:p w14:paraId="233F5801" w14:textId="77777777" w:rsidR="00CE4D41" w:rsidRDefault="00000000">
      <w:pPr>
        <w:pStyle w:val="Corp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 xml:space="preserve">Secondo big match consecutivo per il Modica Calcio, dopo la trasferta vittoriosa di Gela è tempo di ospitare al “Vincenzo Barone” la </w:t>
      </w:r>
      <w:proofErr w:type="spellStart"/>
      <w:r>
        <w:rPr>
          <w:rFonts w:ascii="Calibri" w:hAnsi="Calibri"/>
        </w:rPr>
        <w:t>Nebros</w:t>
      </w:r>
      <w:proofErr w:type="spellEnd"/>
      <w:r>
        <w:rPr>
          <w:rFonts w:ascii="Calibri" w:hAnsi="Calibri"/>
        </w:rPr>
        <w:t xml:space="preserve">, formazione che occupa la quinta posizione in classifica e che ha dimostrato a più riprese di essere una compagine ostica da affrontare. </w:t>
      </w:r>
    </w:p>
    <w:p w14:paraId="501FE698" w14:textId="77777777" w:rsidR="00CE4D41" w:rsidRDefault="00CE4D41">
      <w:pPr>
        <w:pStyle w:val="Corpo"/>
        <w:rPr>
          <w:rFonts w:ascii="Calibri" w:eastAsia="Calibri" w:hAnsi="Calibri" w:cs="Calibri"/>
        </w:rPr>
      </w:pPr>
    </w:p>
    <w:p w14:paraId="72DE32F4" w14:textId="77777777" w:rsidR="00CE4D41" w:rsidRDefault="00000000">
      <w:pPr>
        <w:pStyle w:val="Corp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Modica si appresta a vivere una nuova giornata di grande calcio nel big match contro la </w:t>
      </w:r>
      <w:proofErr w:type="spellStart"/>
      <w:r>
        <w:rPr>
          <w:rFonts w:ascii="Calibri" w:hAnsi="Calibri"/>
        </w:rPr>
        <w:t>Nebros</w:t>
      </w:r>
      <w:proofErr w:type="spellEnd"/>
      <w:r>
        <w:rPr>
          <w:rFonts w:ascii="Calibri" w:hAnsi="Calibri"/>
        </w:rPr>
        <w:t xml:space="preserve">, la compagine messinese arriva dopo la vittoria per 2-0 contro l’Atletico Catania e ha già dimostrato di essere una squadra solida in trasferte come quella di Paternò, dove i biancoverdi hanno strappato un pareggio. La formazione di Pitino e Radenza è reduce dalla bella prestazione in casa della Città di Gela, con il deficit di aver giocato anche in Coppa Italia a metà settimana nello 0-0 contro il Messana che ha regalato la Semifinale del torneo. Adesso i rossoblù devono trovare le energie per affrontare una grande sfida e mantenere il ruolino di marcia delle prime uscite, così da consolidare il proprio primato. </w:t>
      </w:r>
    </w:p>
    <w:p w14:paraId="51559D65" w14:textId="77777777" w:rsidR="00CE4D41" w:rsidRDefault="00CE4D41">
      <w:pPr>
        <w:pStyle w:val="Corpo"/>
        <w:rPr>
          <w:rFonts w:ascii="Calibri" w:eastAsia="Calibri" w:hAnsi="Calibri" w:cs="Calibri"/>
        </w:rPr>
      </w:pPr>
    </w:p>
    <w:p w14:paraId="5C84151D" w14:textId="77777777" w:rsidR="00CE4D41" w:rsidRDefault="00000000">
      <w:pPr>
        <w:pStyle w:val="Corp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“Sappiamo bene che la formazione che andremo ad affrontare è una squadra quadrata, che ha conquistato ben 14 punti fin qui a sole cinque lunghezze dal primo posto - dichiara Giancarlo Betta - Dovremo essere bravi a gestire la gara e ad avere l’atteggiamento e la fame dimostrata nell’ultima uscita in campionato. Sicuramente abbiamo grandi qualità ma questo girone ci ha già dimostrato che nulla ci verrà regalato e che tutto va conquistato partita dopo partita. La </w:t>
      </w:r>
      <w:proofErr w:type="spellStart"/>
      <w:r>
        <w:rPr>
          <w:rFonts w:ascii="Calibri" w:hAnsi="Calibri"/>
        </w:rPr>
        <w:t>Nebros</w:t>
      </w:r>
      <w:proofErr w:type="spellEnd"/>
      <w:r>
        <w:rPr>
          <w:rFonts w:ascii="Calibri" w:hAnsi="Calibri"/>
        </w:rPr>
        <w:t xml:space="preserve"> è una formazione quadrata e che sa stare bene in campo, di sicuro arriverà a Modica con la voglia di dimostrare che le prime posizioni non sono mai frutto della casualità e se loro ci sono vuol dire che lo hanno meritato nel cammino fatto fino ad oggi, starà a noi, quindi, dimostrare di meritare la vetta”.</w:t>
      </w:r>
    </w:p>
    <w:p w14:paraId="522AE92D" w14:textId="77777777" w:rsidR="00CE4D41" w:rsidRDefault="00CE4D41">
      <w:pPr>
        <w:pStyle w:val="Corpo"/>
        <w:rPr>
          <w:rFonts w:ascii="Calibri" w:eastAsia="Calibri" w:hAnsi="Calibri" w:cs="Calibri"/>
        </w:rPr>
      </w:pPr>
    </w:p>
    <w:p w14:paraId="534055EA" w14:textId="77777777" w:rsidR="00CE4D41" w:rsidRDefault="00000000">
      <w:pPr>
        <w:pStyle w:val="Corp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Ecco la lista dei convocati per la sfida di </w:t>
      </w:r>
      <w:proofErr w:type="gramStart"/>
      <w:r>
        <w:rPr>
          <w:rFonts w:ascii="Calibri" w:hAnsi="Calibri"/>
        </w:rPr>
        <w:t>Domenica</w:t>
      </w:r>
      <w:proofErr w:type="gramEnd"/>
      <w:r>
        <w:rPr>
          <w:rFonts w:ascii="Calibri" w:hAnsi="Calibri"/>
        </w:rPr>
        <w:t xml:space="preserve"> alle 15:00 allo Stadio “Vincenzo Barone”:</w:t>
      </w:r>
    </w:p>
    <w:p w14:paraId="662CC16E" w14:textId="77777777" w:rsidR="00CE4D41" w:rsidRDefault="00CE4D41">
      <w:pPr>
        <w:pStyle w:val="Corpo"/>
        <w:rPr>
          <w:rFonts w:ascii="Calibri" w:eastAsia="Calibri" w:hAnsi="Calibri" w:cs="Calibri"/>
        </w:rPr>
      </w:pPr>
    </w:p>
    <w:p w14:paraId="5E05877B" w14:textId="77777777" w:rsidR="00CE4D41" w:rsidRDefault="00000000">
      <w:pPr>
        <w:pStyle w:val="Corpo"/>
        <w:rPr>
          <w:rFonts w:ascii="Calibri" w:eastAsia="Calibri" w:hAnsi="Calibri" w:cs="Calibri"/>
        </w:rPr>
      </w:pPr>
      <w:r>
        <w:rPr>
          <w:rFonts w:ascii="Calibri" w:hAnsi="Calibri"/>
        </w:rPr>
        <w:t>Portieri: Genovese L., Marino, Trovato.</w:t>
      </w:r>
    </w:p>
    <w:p w14:paraId="152B5074" w14:textId="77777777" w:rsidR="00CE4D41" w:rsidRDefault="00000000">
      <w:pPr>
        <w:pStyle w:val="Corp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Difensori: </w:t>
      </w:r>
      <w:proofErr w:type="spellStart"/>
      <w:r>
        <w:rPr>
          <w:rFonts w:ascii="Calibri" w:hAnsi="Calibri"/>
        </w:rPr>
        <w:t>Ababei</w:t>
      </w:r>
      <w:proofErr w:type="spellEnd"/>
      <w:r>
        <w:rPr>
          <w:rFonts w:ascii="Calibri" w:hAnsi="Calibri"/>
        </w:rPr>
        <w:t xml:space="preserve">, Ballatore, Cacciola, Diop, </w:t>
      </w:r>
      <w:proofErr w:type="spellStart"/>
      <w:r>
        <w:rPr>
          <w:rFonts w:ascii="Calibri" w:hAnsi="Calibri"/>
        </w:rPr>
        <w:t>Ferotti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Mortellaro</w:t>
      </w:r>
      <w:proofErr w:type="spellEnd"/>
      <w:r>
        <w:rPr>
          <w:rFonts w:ascii="Calibri" w:hAnsi="Calibri"/>
        </w:rPr>
        <w:t>, Musso, Vindigni.</w:t>
      </w:r>
    </w:p>
    <w:p w14:paraId="39BA32A8" w14:textId="77777777" w:rsidR="00CE4D41" w:rsidRDefault="00000000">
      <w:pPr>
        <w:pStyle w:val="Corp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Centrocampisti: </w:t>
      </w:r>
      <w:proofErr w:type="gramStart"/>
      <w:r>
        <w:rPr>
          <w:rFonts w:ascii="Calibri" w:hAnsi="Calibri"/>
        </w:rPr>
        <w:t>Aprile</w:t>
      </w:r>
      <w:proofErr w:type="gramEnd"/>
      <w:r>
        <w:rPr>
          <w:rFonts w:ascii="Calibri" w:hAnsi="Calibri"/>
        </w:rPr>
        <w:t>, Cicero, Guerci, Incatasciato, Palermo, Prezzabile.</w:t>
      </w:r>
    </w:p>
    <w:p w14:paraId="37361992" w14:textId="77777777" w:rsidR="00CE4D41" w:rsidRDefault="00000000">
      <w:pPr>
        <w:pStyle w:val="Corpo"/>
        <w:rPr>
          <w:b/>
          <w:bCs/>
        </w:rPr>
      </w:pPr>
      <w:r>
        <w:rPr>
          <w:rFonts w:ascii="Calibri" w:hAnsi="Calibri"/>
        </w:rPr>
        <w:t xml:space="preserve">Attaccanti: Agodirin, Azzara, Grasso, </w:t>
      </w:r>
      <w:proofErr w:type="spellStart"/>
      <w:r>
        <w:rPr>
          <w:rFonts w:ascii="Calibri" w:hAnsi="Calibri"/>
        </w:rPr>
        <w:t>Kebbeh</w:t>
      </w:r>
      <w:proofErr w:type="spellEnd"/>
      <w:r>
        <w:rPr>
          <w:rFonts w:ascii="Calibri" w:hAnsi="Calibri"/>
        </w:rPr>
        <w:t>, Manfrè, Savasta</w:t>
      </w:r>
      <w:r>
        <w:rPr>
          <w:rFonts w:eastAsia="Arial Unicode MS" w:cs="Arial Unicode MS"/>
          <w:b/>
          <w:bCs/>
        </w:rPr>
        <w:t xml:space="preserve"> </w:t>
      </w:r>
    </w:p>
    <w:p w14:paraId="317FB4E8" w14:textId="77777777" w:rsidR="00CE4D41" w:rsidRDefault="00000000">
      <w:pPr>
        <w:pStyle w:val="Corpo"/>
        <w:jc w:val="right"/>
      </w:pPr>
      <w:r>
        <w:rPr>
          <w:rFonts w:ascii="Montserrat Thin Bold" w:hAnsi="Montserrat Thin Bold"/>
          <w:sz w:val="24"/>
          <w:szCs w:val="24"/>
        </w:rPr>
        <w:t>Ufficio Stampa</w:t>
      </w:r>
      <w:r>
        <w:rPr>
          <w:rFonts w:ascii="Montserrat Thin Bold" w:eastAsia="Montserrat Thin Bold" w:hAnsi="Montserrat Thin Bold" w:cs="Montserrat Thin Bold"/>
          <w:sz w:val="24"/>
          <w:szCs w:val="24"/>
        </w:rPr>
        <w:br/>
        <w:t xml:space="preserve">    </w:t>
      </w:r>
      <w:r>
        <w:rPr>
          <w:rFonts w:ascii="Montserrat Thin Bold" w:hAnsi="Montserrat Thin Bold"/>
          <w:sz w:val="24"/>
          <w:szCs w:val="24"/>
        </w:rPr>
        <w:t xml:space="preserve">ASD Pol. Modica Calcio          </w:t>
      </w:r>
    </w:p>
    <w:sectPr w:rsidR="00CE4D41">
      <w:headerReference w:type="default" r:id="rId6"/>
      <w:footerReference w:type="default" r:id="rId7"/>
      <w:pgSz w:w="11900" w:h="16840"/>
      <w:pgMar w:top="1417" w:right="701" w:bottom="28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824B" w14:textId="77777777" w:rsidR="00531B46" w:rsidRDefault="00531B46">
      <w:pPr>
        <w:spacing w:after="0" w:line="240" w:lineRule="auto"/>
      </w:pPr>
      <w:r>
        <w:separator/>
      </w:r>
    </w:p>
  </w:endnote>
  <w:endnote w:type="continuationSeparator" w:id="0">
    <w:p w14:paraId="228CB62D" w14:textId="77777777" w:rsidR="00531B46" w:rsidRDefault="0053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ontserrat Thin Bold">
    <w:altName w:val="Montserrat Thi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17CC" w14:textId="77777777" w:rsidR="00CE4D41" w:rsidRDefault="00000000">
    <w:pPr>
      <w:tabs>
        <w:tab w:val="center" w:pos="4819"/>
        <w:tab w:val="right" w:pos="9638"/>
      </w:tabs>
    </w:pPr>
    <w:r>
      <w:rPr>
        <w:sz w:val="16"/>
        <w:szCs w:val="16"/>
      </w:rPr>
      <w:br/>
      <w:t xml:space="preserve">Associazione Sportiva Dilettantistica Polisportiva Modica Calcio | </w:t>
    </w:r>
    <w:proofErr w:type="spellStart"/>
    <w:r>
      <w:rPr>
        <w:sz w:val="16"/>
        <w:szCs w:val="16"/>
      </w:rPr>
      <w:t>P.Iva</w:t>
    </w:r>
    <w:proofErr w:type="spellEnd"/>
    <w:r>
      <w:rPr>
        <w:sz w:val="16"/>
        <w:szCs w:val="16"/>
      </w:rPr>
      <w:t>: 01548790888</w:t>
    </w:r>
    <w:r>
      <w:rPr>
        <w:sz w:val="16"/>
        <w:szCs w:val="16"/>
      </w:rPr>
      <w:br/>
      <w:t>Via Rocciola Scrofani, 35 – Modica (</w:t>
    </w:r>
    <w:proofErr w:type="spellStart"/>
    <w:r>
      <w:rPr>
        <w:sz w:val="16"/>
        <w:szCs w:val="16"/>
      </w:rPr>
      <w:t>Rg</w:t>
    </w:r>
    <w:proofErr w:type="spellEnd"/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A661" w14:textId="77777777" w:rsidR="00531B46" w:rsidRDefault="00531B46">
      <w:pPr>
        <w:spacing w:after="0" w:line="240" w:lineRule="auto"/>
      </w:pPr>
      <w:r>
        <w:separator/>
      </w:r>
    </w:p>
  </w:footnote>
  <w:footnote w:type="continuationSeparator" w:id="0">
    <w:p w14:paraId="76E01C0E" w14:textId="77777777" w:rsidR="00531B46" w:rsidRDefault="0053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F6EA" w14:textId="77777777" w:rsidR="00CE4D41" w:rsidRDefault="00000000">
    <w:pPr>
      <w:tabs>
        <w:tab w:val="center" w:pos="4819"/>
        <w:tab w:val="right" w:pos="963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03B6677" wp14:editId="31D6DA3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1222" cy="10677525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22" cy="10677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A7E5AE8" wp14:editId="7C723179">
          <wp:simplePos x="0" y="0"/>
          <wp:positionH relativeFrom="page">
            <wp:posOffset>3258184</wp:posOffset>
          </wp:positionH>
          <wp:positionV relativeFrom="page">
            <wp:posOffset>62229</wp:posOffset>
          </wp:positionV>
          <wp:extent cx="1085850" cy="1042052"/>
          <wp:effectExtent l="0" t="0" r="0" b="0"/>
          <wp:wrapNone/>
          <wp:docPr id="1073741826" name="officeArt object" descr="Immagin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23" descr="Immagine 2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5850" cy="10420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41"/>
    <w:rsid w:val="00531B46"/>
    <w:rsid w:val="00CE4D41"/>
    <w:rsid w:val="00EC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2B02"/>
  <w15:docId w15:val="{40789AF9-D6A7-40DD-A5CE-5ABAE8E5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Giorgio Caruso</cp:lastModifiedBy>
  <cp:revision>2</cp:revision>
  <dcterms:created xsi:type="dcterms:W3CDTF">2023-11-11T14:21:00Z</dcterms:created>
  <dcterms:modified xsi:type="dcterms:W3CDTF">2023-11-11T14:21:00Z</dcterms:modified>
</cp:coreProperties>
</file>